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7A5B0" w14:textId="6519315A" w:rsidR="001116AC" w:rsidRPr="001116AC" w:rsidRDefault="001116AC" w:rsidP="001116AC">
      <w:pPr>
        <w:jc w:val="center"/>
      </w:pPr>
      <w:proofErr w:type="spellStart"/>
      <w:r w:rsidRPr="001116AC">
        <w:rPr>
          <w:rFonts w:ascii="Sylfaen" w:hAnsi="Sylfaen" w:cs="Sylfaen"/>
          <w:b/>
          <w:bCs/>
        </w:rPr>
        <w:t>განმარტებითი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ბარათი</w:t>
      </w:r>
      <w:proofErr w:type="spellEnd"/>
    </w:p>
    <w:p w14:paraId="641C0E9A" w14:textId="77777777" w:rsidR="001116AC" w:rsidRPr="001116AC" w:rsidRDefault="001116AC" w:rsidP="001116AC">
      <w:proofErr w:type="spellStart"/>
      <w:r w:rsidRPr="001116AC">
        <w:rPr>
          <w:rFonts w:ascii="Sylfaen" w:hAnsi="Sylfaen" w:cs="Sylfaen"/>
        </w:rPr>
        <w:t>ელექტრო</w:t>
      </w:r>
      <w:r w:rsidRPr="001116AC">
        <w:t>-</w:t>
      </w:r>
      <w:r w:rsidRPr="001116AC">
        <w:rPr>
          <w:rFonts w:ascii="Sylfaen" w:hAnsi="Sylfaen" w:cs="Sylfaen"/>
        </w:rPr>
        <w:t>ტექნიკური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ნაწილი</w:t>
      </w:r>
      <w:proofErr w:type="spellEnd"/>
    </w:p>
    <w:p w14:paraId="1194873C" w14:textId="68B82A6B" w:rsidR="001116AC" w:rsidRPr="001116AC" w:rsidRDefault="001116AC" w:rsidP="001116AC">
      <w:pPr>
        <w:rPr>
          <w:b/>
          <w:bCs/>
        </w:rPr>
      </w:pPr>
      <w:r w:rsidRPr="001116AC">
        <w:t xml:space="preserve">     </w:t>
      </w:r>
      <w:proofErr w:type="spellStart"/>
      <w:r w:rsidRPr="001116AC">
        <w:rPr>
          <w:rFonts w:ascii="Sylfaen" w:hAnsi="Sylfaen" w:cs="Sylfaen"/>
          <w:b/>
          <w:bCs/>
        </w:rPr>
        <w:t>სისტემის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აღწერა</w:t>
      </w:r>
      <w:proofErr w:type="spellEnd"/>
    </w:p>
    <w:p w14:paraId="0A14BD40" w14:textId="575861C0" w:rsidR="001116AC" w:rsidRPr="001116AC" w:rsidRDefault="001116AC" w:rsidP="001116AC">
      <w:proofErr w:type="spellStart"/>
      <w:proofErr w:type="gramStart"/>
      <w:r w:rsidRPr="001116AC">
        <w:rPr>
          <w:rFonts w:ascii="Sylfaen" w:hAnsi="Sylfaen" w:cs="Sylfaen"/>
        </w:rPr>
        <w:t>ქ</w:t>
      </w:r>
      <w:r w:rsidRPr="001116AC">
        <w:t>.</w:t>
      </w:r>
      <w:r>
        <w:rPr>
          <w:rFonts w:ascii="Sylfaen" w:hAnsi="Sylfaen" w:cs="Sylfaen"/>
        </w:rPr>
        <w:t>ზუგდიდში</w:t>
      </w:r>
      <w:proofErr w:type="spellEnd"/>
      <w:proofErr w:type="gram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მდებარე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</w:t>
      </w:r>
      <w:r>
        <w:rPr>
          <w:rFonts w:ascii="Sylfaen" w:hAnsi="Sylfaen" w:cs="Sylfaen"/>
        </w:rPr>
        <w:t>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ბანკის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ფილიალის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ელექტრო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მომარაგების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პროექტი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დამუშავებულია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საქართველოში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მოქმედი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ნორმების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დამკვეთის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მიერ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მოცემული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ტექნიკური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დავალების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შესაბამისად</w:t>
      </w:r>
      <w:proofErr w:type="spellEnd"/>
      <w:r w:rsidRPr="001116AC">
        <w:t xml:space="preserve"> </w:t>
      </w:r>
    </w:p>
    <w:p w14:paraId="58ACF96B" w14:textId="77777777" w:rsidR="001116AC" w:rsidRPr="001116AC" w:rsidRDefault="001116AC" w:rsidP="001116AC">
      <w:pPr>
        <w:rPr>
          <w:b/>
          <w:bCs/>
        </w:rPr>
      </w:pPr>
      <w:proofErr w:type="spellStart"/>
      <w:r w:rsidRPr="001116AC">
        <w:rPr>
          <w:rFonts w:ascii="Sylfaen" w:hAnsi="Sylfaen" w:cs="Sylfaen"/>
          <w:b/>
          <w:bCs/>
        </w:rPr>
        <w:t>გამოყენებული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ნორმები</w:t>
      </w:r>
      <w:proofErr w:type="spellEnd"/>
    </w:p>
    <w:p w14:paraId="7EE96E69" w14:textId="77777777" w:rsidR="001116AC" w:rsidRPr="001116AC" w:rsidRDefault="001116AC" w:rsidP="001116AC">
      <w:r w:rsidRPr="001116AC">
        <w:t>1.</w:t>
      </w:r>
      <w:r w:rsidRPr="001116AC">
        <w:tab/>
      </w:r>
      <w:proofErr w:type="gramStart"/>
      <w:r w:rsidRPr="001116AC">
        <w:t>ПУЭ  7</w:t>
      </w:r>
      <w:proofErr w:type="gramEnd"/>
      <w:r w:rsidRPr="001116AC">
        <w:t xml:space="preserve"> - </w:t>
      </w:r>
      <w:proofErr w:type="spellStart"/>
      <w:r w:rsidRPr="001116AC">
        <w:rPr>
          <w:rFonts w:ascii="Sylfaen" w:hAnsi="Sylfaen" w:cs="Sylfaen"/>
        </w:rPr>
        <w:t>ელექტრო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დანადგარების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მოწყობის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წესები</w:t>
      </w:r>
      <w:proofErr w:type="spellEnd"/>
      <w:r w:rsidRPr="001116AC">
        <w:t>;</w:t>
      </w:r>
      <w:proofErr w:type="gramEnd"/>
    </w:p>
    <w:p w14:paraId="5C3DAB9A" w14:textId="77777777" w:rsidR="001116AC" w:rsidRPr="001116AC" w:rsidRDefault="001116AC" w:rsidP="001116AC">
      <w:r w:rsidRPr="001116AC">
        <w:t>2.</w:t>
      </w:r>
      <w:r w:rsidRPr="001116AC">
        <w:tab/>
        <w:t xml:space="preserve">СП 52.13330.2011 - </w:t>
      </w:r>
      <w:proofErr w:type="spellStart"/>
      <w:r w:rsidRPr="001116AC">
        <w:rPr>
          <w:rFonts w:ascii="Sylfaen" w:hAnsi="Sylfaen" w:cs="Sylfaen"/>
        </w:rPr>
        <w:t>ბუნებრივი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ხელოვნური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განათება</w:t>
      </w:r>
      <w:proofErr w:type="spellEnd"/>
      <w:r w:rsidRPr="001116AC">
        <w:t>;</w:t>
      </w:r>
      <w:proofErr w:type="gramEnd"/>
    </w:p>
    <w:p w14:paraId="44ED1DB8" w14:textId="77777777" w:rsidR="001116AC" w:rsidRPr="001116AC" w:rsidRDefault="001116AC" w:rsidP="001116AC">
      <w:r w:rsidRPr="001116AC">
        <w:t>3.</w:t>
      </w:r>
      <w:r w:rsidRPr="001116AC">
        <w:tab/>
      </w:r>
      <w:proofErr w:type="spellStart"/>
      <w:r w:rsidRPr="001116AC">
        <w:rPr>
          <w:rFonts w:ascii="Sylfaen" w:hAnsi="Sylfaen" w:cs="Sylfaen"/>
        </w:rPr>
        <w:t>დაბალი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ძაბვის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კაბელები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გამტარები</w:t>
      </w:r>
      <w:proofErr w:type="spellEnd"/>
      <w:r w:rsidRPr="001116AC">
        <w:t xml:space="preserve"> VDE 0250 T.214, VDE 0250-204, IEC 60364-2, VDE 0276-604, VDE 0482-266-2-4/IEC 60332-3-24, DIN EN 61034.IEC 61034, DIN EN 50267/IEC60754, Colors acc. </w:t>
      </w:r>
      <w:proofErr w:type="gramStart"/>
      <w:r w:rsidRPr="001116AC">
        <w:t>VDE0293;</w:t>
      </w:r>
      <w:proofErr w:type="gramEnd"/>
    </w:p>
    <w:p w14:paraId="5799EF76" w14:textId="77777777" w:rsidR="001116AC" w:rsidRPr="001116AC" w:rsidRDefault="001116AC" w:rsidP="001116AC">
      <w:r w:rsidRPr="001116AC">
        <w:t>4.</w:t>
      </w:r>
      <w:r w:rsidRPr="001116AC">
        <w:tab/>
      </w:r>
      <w:proofErr w:type="spellStart"/>
      <w:r w:rsidRPr="001116AC">
        <w:rPr>
          <w:rFonts w:ascii="Sylfaen" w:hAnsi="Sylfaen" w:cs="Sylfaen"/>
        </w:rPr>
        <w:t>დაბალი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ძაბვის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გამანაწილებელი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მოწყობილობები</w:t>
      </w:r>
      <w:proofErr w:type="spellEnd"/>
      <w:r w:rsidRPr="001116AC">
        <w:t xml:space="preserve"> IEC 60439-1, Circuit Breakers IEC 60947, Fuses IEC 408, IEC </w:t>
      </w:r>
      <w:proofErr w:type="gramStart"/>
      <w:r w:rsidRPr="001116AC">
        <w:t>51;</w:t>
      </w:r>
      <w:proofErr w:type="gramEnd"/>
    </w:p>
    <w:p w14:paraId="478476FB" w14:textId="77777777" w:rsidR="001116AC" w:rsidRPr="001116AC" w:rsidRDefault="001116AC" w:rsidP="001116AC">
      <w:r w:rsidRPr="001116AC">
        <w:t>5.</w:t>
      </w:r>
      <w:r w:rsidRPr="001116AC">
        <w:tab/>
      </w:r>
      <w:proofErr w:type="spellStart"/>
      <w:r w:rsidRPr="001116AC">
        <w:rPr>
          <w:rFonts w:ascii="Sylfaen" w:hAnsi="Sylfaen" w:cs="Sylfaen"/>
        </w:rPr>
        <w:t>კაბელები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დამონტაჟებული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უნდა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იყოს</w:t>
      </w:r>
      <w:proofErr w:type="spellEnd"/>
      <w:r w:rsidRPr="001116AC">
        <w:t xml:space="preserve"> IEC 60364-2, 60754-2, 60332-3, 331, 60502 </w:t>
      </w:r>
      <w:proofErr w:type="spellStart"/>
      <w:proofErr w:type="gramStart"/>
      <w:r w:rsidRPr="001116AC">
        <w:rPr>
          <w:rFonts w:ascii="Sylfaen" w:hAnsi="Sylfaen" w:cs="Sylfaen"/>
        </w:rPr>
        <w:t>მიხედვით</w:t>
      </w:r>
      <w:proofErr w:type="spellEnd"/>
      <w:r w:rsidRPr="001116AC">
        <w:t>;</w:t>
      </w:r>
      <w:proofErr w:type="gramEnd"/>
    </w:p>
    <w:p w14:paraId="3FD5515A" w14:textId="77777777" w:rsidR="001116AC" w:rsidRPr="001116AC" w:rsidRDefault="001116AC" w:rsidP="001116AC">
      <w:r w:rsidRPr="001116AC">
        <w:t>6.</w:t>
      </w:r>
      <w:r w:rsidRPr="001116AC">
        <w:tab/>
      </w:r>
      <w:proofErr w:type="spellStart"/>
      <w:r w:rsidRPr="001116AC">
        <w:rPr>
          <w:rFonts w:ascii="Sylfaen" w:hAnsi="Sylfaen" w:cs="Sylfaen"/>
        </w:rPr>
        <w:t>ავარიული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განათება</w:t>
      </w:r>
      <w:proofErr w:type="spellEnd"/>
      <w:r w:rsidRPr="001116AC">
        <w:t xml:space="preserve"> - BS EN 60598-2-22.</w:t>
      </w:r>
    </w:p>
    <w:p w14:paraId="759EBF30" w14:textId="77777777" w:rsidR="001116AC" w:rsidRPr="001116AC" w:rsidRDefault="001116AC" w:rsidP="001116AC"/>
    <w:p w14:paraId="661977F1" w14:textId="77777777" w:rsidR="001116AC" w:rsidRPr="001116AC" w:rsidRDefault="001116AC" w:rsidP="001116AC"/>
    <w:p w14:paraId="7A1B3AC7" w14:textId="77777777" w:rsidR="001116AC" w:rsidRPr="001116AC" w:rsidRDefault="001116AC" w:rsidP="001116AC">
      <w:r w:rsidRPr="001116AC">
        <w:tab/>
      </w:r>
    </w:p>
    <w:p w14:paraId="01AAE985" w14:textId="77777777" w:rsidR="001116AC" w:rsidRPr="001116AC" w:rsidRDefault="001116AC" w:rsidP="001116AC">
      <w:proofErr w:type="spellStart"/>
      <w:r w:rsidRPr="001116AC">
        <w:rPr>
          <w:rFonts w:ascii="Sylfaen" w:hAnsi="Sylfaen" w:cs="Sylfaen"/>
        </w:rPr>
        <w:t>წინამდებარე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პროექტი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მოიცავს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დოკუმენტაციას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ქვემოთ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ჩამოთვლილი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სისტემების</w:t>
      </w:r>
      <w:proofErr w:type="spellEnd"/>
      <w:r w:rsidRPr="001116AC">
        <w:t>:</w:t>
      </w:r>
    </w:p>
    <w:p w14:paraId="14CD454C" w14:textId="77777777" w:rsidR="001116AC" w:rsidRPr="001116AC" w:rsidRDefault="001116AC" w:rsidP="001116AC">
      <w:r w:rsidRPr="001116AC">
        <w:t>1.</w:t>
      </w:r>
      <w:r w:rsidRPr="001116AC">
        <w:tab/>
      </w:r>
      <w:proofErr w:type="spellStart"/>
      <w:r w:rsidRPr="001116AC">
        <w:rPr>
          <w:rFonts w:ascii="Sylfaen" w:hAnsi="Sylfaen" w:cs="Sylfaen"/>
        </w:rPr>
        <w:t>ძალოვანი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ქსელი</w:t>
      </w:r>
      <w:proofErr w:type="spellEnd"/>
      <w:r w:rsidRPr="001116AC">
        <w:t>;</w:t>
      </w:r>
      <w:proofErr w:type="gramEnd"/>
    </w:p>
    <w:p w14:paraId="21E82E02" w14:textId="77777777" w:rsidR="001116AC" w:rsidRPr="001116AC" w:rsidRDefault="001116AC" w:rsidP="001116AC">
      <w:r w:rsidRPr="001116AC">
        <w:t>2.</w:t>
      </w:r>
      <w:r w:rsidRPr="001116AC">
        <w:tab/>
      </w:r>
      <w:proofErr w:type="spellStart"/>
      <w:r w:rsidRPr="001116AC">
        <w:rPr>
          <w:rFonts w:ascii="Sylfaen" w:hAnsi="Sylfaen" w:cs="Sylfaen"/>
        </w:rPr>
        <w:t>საროზეტო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ქსელი</w:t>
      </w:r>
      <w:proofErr w:type="spellEnd"/>
      <w:r w:rsidRPr="001116AC">
        <w:t>;</w:t>
      </w:r>
      <w:proofErr w:type="gramEnd"/>
    </w:p>
    <w:p w14:paraId="6339D273" w14:textId="77777777" w:rsidR="001116AC" w:rsidRPr="001116AC" w:rsidRDefault="001116AC" w:rsidP="001116AC">
      <w:r w:rsidRPr="001116AC">
        <w:t>3.</w:t>
      </w:r>
      <w:r w:rsidRPr="001116AC">
        <w:tab/>
      </w:r>
      <w:proofErr w:type="spellStart"/>
      <w:r w:rsidRPr="001116AC">
        <w:rPr>
          <w:rFonts w:ascii="Sylfaen" w:hAnsi="Sylfaen" w:cs="Sylfaen"/>
        </w:rPr>
        <w:t>მუშა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განათების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ქსელი</w:t>
      </w:r>
      <w:proofErr w:type="spellEnd"/>
      <w:r w:rsidRPr="001116AC">
        <w:t>;</w:t>
      </w:r>
      <w:proofErr w:type="gramEnd"/>
    </w:p>
    <w:p w14:paraId="3C4B69CF" w14:textId="77777777" w:rsidR="001116AC" w:rsidRPr="001116AC" w:rsidRDefault="001116AC" w:rsidP="001116AC">
      <w:r w:rsidRPr="001116AC">
        <w:t>4.</w:t>
      </w:r>
      <w:r w:rsidRPr="001116AC">
        <w:tab/>
      </w:r>
      <w:proofErr w:type="spellStart"/>
      <w:r w:rsidRPr="001116AC">
        <w:rPr>
          <w:rFonts w:ascii="Sylfaen" w:hAnsi="Sylfaen" w:cs="Sylfaen"/>
        </w:rPr>
        <w:t>ავარიული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განათების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ქსელი</w:t>
      </w:r>
      <w:proofErr w:type="spellEnd"/>
      <w:r w:rsidRPr="001116AC">
        <w:t>;</w:t>
      </w:r>
      <w:proofErr w:type="gramEnd"/>
    </w:p>
    <w:p w14:paraId="3426F07C" w14:textId="77777777" w:rsidR="001116AC" w:rsidRPr="001116AC" w:rsidRDefault="001116AC" w:rsidP="001116AC"/>
    <w:p w14:paraId="54E4870F" w14:textId="77777777" w:rsidR="001116AC" w:rsidRPr="001116AC" w:rsidRDefault="001116AC" w:rsidP="001116AC"/>
    <w:p w14:paraId="5E1E2543" w14:textId="77777777" w:rsidR="001116AC" w:rsidRPr="001116AC" w:rsidRDefault="001116AC" w:rsidP="001116AC">
      <w:pPr>
        <w:rPr>
          <w:b/>
          <w:bCs/>
        </w:rPr>
      </w:pPr>
      <w:proofErr w:type="spellStart"/>
      <w:r w:rsidRPr="001116AC">
        <w:rPr>
          <w:rFonts w:ascii="Sylfaen" w:hAnsi="Sylfaen" w:cs="Sylfaen"/>
          <w:b/>
          <w:bCs/>
        </w:rPr>
        <w:lastRenderedPageBreak/>
        <w:t>გამოყენებული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მასალები</w:t>
      </w:r>
      <w:proofErr w:type="spellEnd"/>
      <w:r w:rsidRPr="001116AC">
        <w:rPr>
          <w:b/>
          <w:bCs/>
        </w:rPr>
        <w:t>:</w:t>
      </w:r>
    </w:p>
    <w:p w14:paraId="45885AE0" w14:textId="345DC5B6" w:rsidR="001116AC" w:rsidRPr="001116AC" w:rsidRDefault="001116AC" w:rsidP="001116AC">
      <w:r w:rsidRPr="001116AC">
        <w:rPr>
          <w:b/>
          <w:bCs/>
        </w:rPr>
        <w:t xml:space="preserve">            </w:t>
      </w:r>
      <w:proofErr w:type="spellStart"/>
      <w:proofErr w:type="gramStart"/>
      <w:r w:rsidRPr="001116AC">
        <w:rPr>
          <w:rFonts w:ascii="Sylfaen" w:hAnsi="Sylfaen" w:cs="Sylfaen"/>
        </w:rPr>
        <w:t>ელ</w:t>
      </w:r>
      <w:r w:rsidRPr="001116AC">
        <w:t>.</w:t>
      </w:r>
      <w:r w:rsidRPr="001116AC">
        <w:rPr>
          <w:rFonts w:ascii="Sylfaen" w:hAnsi="Sylfaen" w:cs="Sylfaen"/>
        </w:rPr>
        <w:t>მომარაგების</w:t>
      </w:r>
      <w:proofErr w:type="spellEnd"/>
      <w:proofErr w:type="gram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ყველა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სისტემისთვის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გამოყენებული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არის</w:t>
      </w:r>
      <w:proofErr w:type="spellEnd"/>
      <w:r w:rsidRPr="001116AC">
        <w:t xml:space="preserve"> N</w:t>
      </w:r>
      <w:r>
        <w:t>2</w:t>
      </w:r>
      <w:proofErr w:type="gramStart"/>
      <w:r>
        <w:t>X</w:t>
      </w:r>
      <w:r w:rsidRPr="001116AC">
        <w:t xml:space="preserve">H  </w:t>
      </w:r>
      <w:proofErr w:type="spellStart"/>
      <w:r w:rsidRPr="001116AC">
        <w:rPr>
          <w:rFonts w:ascii="Sylfaen" w:hAnsi="Sylfaen" w:cs="Sylfaen"/>
        </w:rPr>
        <w:t>ტიპის</w:t>
      </w:r>
      <w:proofErr w:type="spellEnd"/>
      <w:proofErr w:type="gram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ჰალოგენისგან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თავისუფალი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სპილენძის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კაბელი</w:t>
      </w:r>
      <w:proofErr w:type="spellEnd"/>
      <w:r w:rsidRPr="001116AC">
        <w:t xml:space="preserve">. </w:t>
      </w:r>
    </w:p>
    <w:p w14:paraId="1B130D8E" w14:textId="77777777" w:rsidR="001116AC" w:rsidRPr="001116AC" w:rsidRDefault="001116AC" w:rsidP="001116AC"/>
    <w:p w14:paraId="44FBD3AE" w14:textId="77777777" w:rsidR="001116AC" w:rsidRPr="001116AC" w:rsidRDefault="001116AC" w:rsidP="001116AC">
      <w:proofErr w:type="spellStart"/>
      <w:r w:rsidRPr="001116AC">
        <w:rPr>
          <w:rFonts w:ascii="Sylfaen" w:hAnsi="Sylfaen" w:cs="Sylfaen"/>
          <w:b/>
          <w:bCs/>
        </w:rPr>
        <w:t>ელექტრომომარაგება</w:t>
      </w:r>
      <w:proofErr w:type="spellEnd"/>
      <w:r w:rsidRPr="001116AC">
        <w:rPr>
          <w:b/>
          <w:bCs/>
        </w:rPr>
        <w:t>:</w:t>
      </w:r>
    </w:p>
    <w:p w14:paraId="0BF4A4EA" w14:textId="77777777" w:rsidR="001116AC" w:rsidRPr="001116AC" w:rsidRDefault="001116AC" w:rsidP="001116AC">
      <w:r w:rsidRPr="001116AC">
        <w:tab/>
        <w:t xml:space="preserve"> </w:t>
      </w:r>
      <w:proofErr w:type="spellStart"/>
      <w:r w:rsidRPr="001116AC">
        <w:rPr>
          <w:rFonts w:ascii="Sylfaen" w:hAnsi="Sylfaen" w:cs="Sylfaen"/>
        </w:rPr>
        <w:t>მთავარი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გამანაწილებელი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ფარი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უნდა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იყოს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ლითონის</w:t>
      </w:r>
      <w:proofErr w:type="spell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რომელსაც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დამატებით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ექნება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ჩამკეტი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მექანიზმი</w:t>
      </w:r>
      <w:proofErr w:type="spell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მოცემული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ფარი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უნდა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განთავსდეს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ტექნიკურ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სივრცეში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სადაც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წვდომა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ექნება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მხოლოდ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ტექნიკურ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პერსონასლ</w:t>
      </w:r>
      <w:proofErr w:type="spellEnd"/>
    </w:p>
    <w:p w14:paraId="43674B4C" w14:textId="77777777" w:rsidR="001116AC" w:rsidRPr="001116AC" w:rsidRDefault="001116AC" w:rsidP="001116AC">
      <w:r w:rsidRPr="001116AC">
        <w:tab/>
      </w:r>
      <w:proofErr w:type="spellStart"/>
      <w:r w:rsidRPr="001116AC">
        <w:rPr>
          <w:rFonts w:ascii="Sylfaen" w:hAnsi="Sylfaen" w:cs="Sylfaen"/>
        </w:rPr>
        <w:t>ელექტრო</w:t>
      </w:r>
      <w:r w:rsidRPr="001116AC">
        <w:t>-</w:t>
      </w:r>
      <w:r w:rsidRPr="001116AC">
        <w:rPr>
          <w:rFonts w:ascii="Sylfaen" w:hAnsi="Sylfaen" w:cs="Sylfaen"/>
        </w:rPr>
        <w:t>ქსელის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პარამეტრები</w:t>
      </w:r>
      <w:proofErr w:type="spellEnd"/>
      <w:r w:rsidRPr="001116AC">
        <w:t xml:space="preserve">: 230/400V 50 </w:t>
      </w:r>
      <w:proofErr w:type="spellStart"/>
      <w:r w:rsidRPr="001116AC">
        <w:rPr>
          <w:rFonts w:ascii="Sylfaen" w:hAnsi="Sylfaen" w:cs="Sylfaen"/>
        </w:rPr>
        <w:t>ჰერცი</w:t>
      </w:r>
      <w:proofErr w:type="spellEnd"/>
      <w:r w:rsidRPr="001116AC">
        <w:t>, TN-S.</w:t>
      </w:r>
    </w:p>
    <w:p w14:paraId="6CC0757A" w14:textId="219D5DB5" w:rsidR="001116AC" w:rsidRPr="001116AC" w:rsidRDefault="001116AC" w:rsidP="001116AC">
      <w:r w:rsidRPr="001116AC">
        <w:t xml:space="preserve">           </w:t>
      </w:r>
      <w:proofErr w:type="spellStart"/>
      <w:r w:rsidRPr="001116AC">
        <w:rPr>
          <w:rFonts w:ascii="Sylfaen" w:hAnsi="Sylfaen" w:cs="Sylfaen"/>
        </w:rPr>
        <w:t>მოთხოვნილი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სიმძლავრე</w:t>
      </w:r>
      <w:proofErr w:type="spellEnd"/>
      <w:r w:rsidRPr="001116AC">
        <w:t xml:space="preserve"> - </w:t>
      </w:r>
      <w:r>
        <w:t>32</w:t>
      </w:r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კვტ</w:t>
      </w:r>
      <w:proofErr w:type="spellEnd"/>
      <w:r w:rsidRPr="001116AC">
        <w:t>.</w:t>
      </w:r>
    </w:p>
    <w:p w14:paraId="2E67C57A" w14:textId="2D20BC9A" w:rsidR="001116AC" w:rsidRDefault="001116AC" w:rsidP="001116AC">
      <w:r w:rsidRPr="001116AC">
        <w:t xml:space="preserve">           </w:t>
      </w:r>
      <w:proofErr w:type="spellStart"/>
      <w:r w:rsidRPr="001116AC">
        <w:rPr>
          <w:rFonts w:ascii="Sylfaen" w:hAnsi="Sylfaen" w:cs="Sylfaen"/>
        </w:rPr>
        <w:t>მოთხოვნილი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გენერატორის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სიმძლავრე</w:t>
      </w:r>
      <w:proofErr w:type="spellEnd"/>
      <w:r w:rsidRPr="001116AC">
        <w:t xml:space="preserve"> - 50 </w:t>
      </w:r>
      <w:proofErr w:type="spellStart"/>
      <w:r w:rsidRPr="001116AC">
        <w:rPr>
          <w:rFonts w:ascii="Sylfaen" w:hAnsi="Sylfaen" w:cs="Sylfaen"/>
        </w:rPr>
        <w:t>კვა</w:t>
      </w:r>
      <w:proofErr w:type="spellEnd"/>
      <w:r w:rsidRPr="001116AC">
        <w:t>.</w:t>
      </w:r>
    </w:p>
    <w:p w14:paraId="259E76F7" w14:textId="77B62F89" w:rsidR="001116AC" w:rsidRPr="001116AC" w:rsidRDefault="001116AC" w:rsidP="001116AC">
      <w:pPr>
        <w:rPr>
          <w:rFonts w:ascii="Sylfaen" w:hAnsi="Sylfaen"/>
          <w:lang w:val="ka-GE"/>
        </w:rPr>
      </w:pPr>
      <w:r>
        <w:t xml:space="preserve">           </w:t>
      </w:r>
      <w:r>
        <w:rPr>
          <w:rFonts w:ascii="Sylfaen" w:hAnsi="Sylfaen"/>
          <w:lang w:val="ka-GE"/>
        </w:rPr>
        <w:t>მოთხოვნილი მუდმივი კვების წყარი - 16 კვტ.</w:t>
      </w:r>
    </w:p>
    <w:p w14:paraId="5E0FB269" w14:textId="77777777" w:rsidR="001116AC" w:rsidRPr="001116AC" w:rsidRDefault="001116AC" w:rsidP="001116AC">
      <w:r w:rsidRPr="001116AC">
        <w:tab/>
      </w:r>
    </w:p>
    <w:p w14:paraId="1B3C3EDD" w14:textId="77777777" w:rsidR="001116AC" w:rsidRPr="001116AC" w:rsidRDefault="001116AC" w:rsidP="001116AC">
      <w:proofErr w:type="spellStart"/>
      <w:r w:rsidRPr="001116AC">
        <w:rPr>
          <w:rFonts w:ascii="Sylfaen" w:hAnsi="Sylfaen" w:cs="Sylfaen"/>
          <w:b/>
          <w:bCs/>
        </w:rPr>
        <w:t>ელექტროენერგიის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მიღება</w:t>
      </w:r>
      <w:r w:rsidRPr="001116AC">
        <w:rPr>
          <w:b/>
          <w:bCs/>
        </w:rPr>
        <w:t>-</w:t>
      </w:r>
      <w:r w:rsidRPr="001116AC">
        <w:rPr>
          <w:rFonts w:ascii="Sylfaen" w:hAnsi="Sylfaen" w:cs="Sylfaen"/>
          <w:b/>
          <w:bCs/>
        </w:rPr>
        <w:t>განაწილება</w:t>
      </w:r>
      <w:proofErr w:type="spellEnd"/>
      <w:r w:rsidRPr="001116AC">
        <w:rPr>
          <w:b/>
          <w:bCs/>
        </w:rPr>
        <w:t>.</w:t>
      </w:r>
    </w:p>
    <w:p w14:paraId="71445A28" w14:textId="40A033DB" w:rsidR="001116AC" w:rsidRPr="001116AC" w:rsidRDefault="001116AC" w:rsidP="001116AC">
      <w:r w:rsidRPr="001116AC">
        <w:tab/>
      </w:r>
      <w:proofErr w:type="spellStart"/>
      <w:r w:rsidRPr="001116AC">
        <w:rPr>
          <w:rFonts w:ascii="Sylfaen" w:hAnsi="Sylfaen" w:cs="Sylfaen"/>
        </w:rPr>
        <w:t>ტექნიკურ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ოთახში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განთავსებული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არის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მთავარი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გამანაწილებელი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ფარი</w:t>
      </w:r>
      <w:proofErr w:type="spellEnd"/>
      <w:r w:rsidRPr="001116AC">
        <w:t xml:space="preserve"> (</w:t>
      </w:r>
      <w:r>
        <w:t>M</w:t>
      </w:r>
      <w:r w:rsidRPr="001116AC">
        <w:t xml:space="preserve">DB), </w:t>
      </w:r>
      <w:proofErr w:type="spellStart"/>
      <w:r w:rsidRPr="001116AC">
        <w:rPr>
          <w:rFonts w:ascii="Sylfaen" w:hAnsi="Sylfaen" w:cs="Sylfaen"/>
        </w:rPr>
        <w:t>რომელის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დახმარებითაც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ხორციელდება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სრულიად</w:t>
      </w:r>
      <w:proofErr w:type="spellEnd"/>
      <w:r w:rsidRPr="001116AC">
        <w:t xml:space="preserve"> </w:t>
      </w:r>
      <w:r>
        <w:rPr>
          <w:rFonts w:ascii="Sylfaen" w:hAnsi="Sylfaen" w:cs="Sylfaen"/>
          <w:lang w:val="ka-GE"/>
        </w:rPr>
        <w:t>სივრცის</w:t>
      </w:r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ელ</w:t>
      </w:r>
      <w:r w:rsidRPr="001116AC">
        <w:t>.</w:t>
      </w:r>
      <w:r w:rsidRPr="001116AC">
        <w:rPr>
          <w:rFonts w:ascii="Sylfaen" w:hAnsi="Sylfaen" w:cs="Sylfaen"/>
        </w:rPr>
        <w:t>მომარაგება</w:t>
      </w:r>
      <w:proofErr w:type="spellEnd"/>
      <w:proofErr w:type="gramEnd"/>
      <w:r w:rsidRPr="001116AC">
        <w:t>.</w:t>
      </w:r>
    </w:p>
    <w:p w14:paraId="6643A15F" w14:textId="5C363A6E" w:rsidR="001116AC" w:rsidRPr="001116AC" w:rsidRDefault="001116AC" w:rsidP="001116AC">
      <w:proofErr w:type="spellStart"/>
      <w:r w:rsidRPr="001116AC">
        <w:rPr>
          <w:rFonts w:ascii="Sylfaen" w:hAnsi="Sylfaen" w:cs="Sylfaen"/>
        </w:rPr>
        <w:t>ობიექტს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გააჩნია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სარეზერვო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კვების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წყარო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დიზელ</w:t>
      </w:r>
      <w:r w:rsidRPr="001116AC">
        <w:t>-</w:t>
      </w:r>
      <w:r w:rsidRPr="001116AC">
        <w:rPr>
          <w:rFonts w:ascii="Sylfaen" w:hAnsi="Sylfaen" w:cs="Sylfaen"/>
        </w:rPr>
        <w:t>გენერატორის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სახით</w:t>
      </w:r>
      <w:proofErr w:type="spell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რომლის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სიმძლავრე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შეადგენს</w:t>
      </w:r>
      <w:proofErr w:type="spellEnd"/>
      <w:r w:rsidRPr="001116AC">
        <w:t xml:space="preserve"> 50</w:t>
      </w:r>
      <w:r w:rsidRPr="001116AC">
        <w:rPr>
          <w:rFonts w:ascii="Sylfaen" w:hAnsi="Sylfaen" w:cs="Sylfaen"/>
        </w:rPr>
        <w:t>კვა</w:t>
      </w:r>
      <w:r w:rsidRPr="001116AC">
        <w:t>-</w:t>
      </w:r>
      <w:r w:rsidRPr="001116AC">
        <w:rPr>
          <w:rFonts w:ascii="Sylfaen" w:hAnsi="Sylfaen" w:cs="Sylfaen"/>
        </w:rPr>
        <w:t>ს</w:t>
      </w:r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სრულიად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უზრუნველყოფს</w:t>
      </w:r>
      <w:proofErr w:type="spellEnd"/>
      <w:r w:rsidRPr="001116AC">
        <w:t xml:space="preserve"> </w:t>
      </w:r>
      <w:proofErr w:type="spellStart"/>
      <w:r>
        <w:rPr>
          <w:rFonts w:ascii="Sylfaen" w:hAnsi="Sylfaen" w:cs="Sylfaen"/>
        </w:rPr>
        <w:t>ობიექტის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ელ</w:t>
      </w:r>
      <w:r w:rsidRPr="001116AC">
        <w:t>.</w:t>
      </w:r>
      <w:r w:rsidRPr="001116AC">
        <w:rPr>
          <w:rFonts w:ascii="Sylfaen" w:hAnsi="Sylfaen" w:cs="Sylfaen"/>
        </w:rPr>
        <w:t>მომარაგებას</w:t>
      </w:r>
      <w:proofErr w:type="spellEnd"/>
      <w:proofErr w:type="gramEnd"/>
      <w:r w:rsidRPr="001116AC">
        <w:t xml:space="preserve">. </w:t>
      </w:r>
    </w:p>
    <w:p w14:paraId="4B92A8A1" w14:textId="58E55DA3" w:rsidR="001116AC" w:rsidRPr="001116AC" w:rsidRDefault="001116AC" w:rsidP="001116AC">
      <w:proofErr w:type="spellStart"/>
      <w:r>
        <w:rPr>
          <w:rFonts w:ascii="Sylfaen" w:hAnsi="Sylfaen" w:cs="Sylfaen"/>
        </w:rPr>
        <w:t>ფილიალს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გააჩნია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ავარიული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და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საევაკუაციო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განათების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სისტემა</w:t>
      </w:r>
      <w:proofErr w:type="spellEnd"/>
      <w:r>
        <w:t>.</w:t>
      </w:r>
    </w:p>
    <w:p w14:paraId="6AF7297C" w14:textId="77777777" w:rsidR="001116AC" w:rsidRPr="001116AC" w:rsidRDefault="001116AC" w:rsidP="001116AC">
      <w:proofErr w:type="spellStart"/>
      <w:proofErr w:type="gramStart"/>
      <w:r w:rsidRPr="001116AC">
        <w:rPr>
          <w:rFonts w:ascii="Sylfaen" w:hAnsi="Sylfaen" w:cs="Sylfaen"/>
          <w:b/>
          <w:bCs/>
        </w:rPr>
        <w:t>ელ</w:t>
      </w:r>
      <w:r w:rsidRPr="001116AC">
        <w:rPr>
          <w:b/>
          <w:bCs/>
        </w:rPr>
        <w:t>.</w:t>
      </w:r>
      <w:r w:rsidRPr="001116AC">
        <w:rPr>
          <w:rFonts w:ascii="Sylfaen" w:hAnsi="Sylfaen" w:cs="Sylfaen"/>
          <w:b/>
          <w:bCs/>
        </w:rPr>
        <w:t>გაყვანილობის</w:t>
      </w:r>
      <w:proofErr w:type="spellEnd"/>
      <w:proofErr w:type="gram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ტიპი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და</w:t>
      </w:r>
      <w:proofErr w:type="spellEnd"/>
      <w:r w:rsidRPr="001116AC">
        <w:rPr>
          <w:b/>
          <w:bCs/>
        </w:rPr>
        <w:t xml:space="preserve"> </w:t>
      </w:r>
      <w:proofErr w:type="spellStart"/>
      <w:r w:rsidRPr="001116AC">
        <w:rPr>
          <w:rFonts w:ascii="Sylfaen" w:hAnsi="Sylfaen" w:cs="Sylfaen"/>
          <w:b/>
          <w:bCs/>
        </w:rPr>
        <w:t>მონტაჟი</w:t>
      </w:r>
      <w:proofErr w:type="spellEnd"/>
      <w:r w:rsidRPr="001116AC">
        <w:rPr>
          <w:b/>
          <w:bCs/>
        </w:rPr>
        <w:t>:</w:t>
      </w:r>
    </w:p>
    <w:p w14:paraId="26FF65F2" w14:textId="43851F93" w:rsidR="001116AC" w:rsidRPr="001116AC" w:rsidRDefault="001116AC" w:rsidP="001116AC">
      <w:r w:rsidRPr="001116AC">
        <w:tab/>
      </w:r>
      <w:proofErr w:type="spellStart"/>
      <w:r w:rsidRPr="001116AC">
        <w:rPr>
          <w:rFonts w:ascii="Sylfaen" w:hAnsi="Sylfaen" w:cs="Sylfaen"/>
        </w:rPr>
        <w:t>საროზეტო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ქსელისთვის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გამოყენებული</w:t>
      </w:r>
      <w:proofErr w:type="spellEnd"/>
      <w:r w:rsidRPr="001116AC">
        <w:t xml:space="preserve"> </w:t>
      </w:r>
      <w:proofErr w:type="spellStart"/>
      <w:proofErr w:type="gramStart"/>
      <w:r w:rsidRPr="001116AC">
        <w:rPr>
          <w:rFonts w:ascii="Sylfaen" w:hAnsi="Sylfaen" w:cs="Sylfaen"/>
        </w:rPr>
        <w:t>არის</w:t>
      </w:r>
      <w:proofErr w:type="spellEnd"/>
      <w:r w:rsidRPr="001116AC">
        <w:t xml:space="preserve">  N</w:t>
      </w:r>
      <w:proofErr w:type="gramEnd"/>
      <w:r>
        <w:t>2</w:t>
      </w:r>
      <w:proofErr w:type="gramStart"/>
      <w:r>
        <w:t>X</w:t>
      </w:r>
      <w:r w:rsidRPr="001116AC">
        <w:t>H  3X2.5</w:t>
      </w:r>
      <w:proofErr w:type="gram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ტიპის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კაბელი</w:t>
      </w:r>
      <w:proofErr w:type="spell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ხოლო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განათების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სისტემისთვის</w:t>
      </w:r>
      <w:proofErr w:type="spellEnd"/>
      <w:r w:rsidRPr="001116AC">
        <w:t xml:space="preserve"> N</w:t>
      </w:r>
      <w:r>
        <w:t>2</w:t>
      </w:r>
      <w:proofErr w:type="gramStart"/>
      <w:r>
        <w:t>X</w:t>
      </w:r>
      <w:r w:rsidRPr="001116AC">
        <w:t>H  3X1.5</w:t>
      </w:r>
      <w:proofErr w:type="gram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მათი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მონტაჟის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სიმაღლეები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არის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სატანდარტული</w:t>
      </w:r>
      <w:proofErr w:type="spellEnd"/>
      <w:r w:rsidRPr="001116AC">
        <w:t xml:space="preserve">, </w:t>
      </w:r>
      <w:proofErr w:type="spellStart"/>
      <w:r w:rsidRPr="001116AC">
        <w:rPr>
          <w:rFonts w:ascii="Sylfaen" w:hAnsi="Sylfaen" w:cs="Sylfaen"/>
        </w:rPr>
        <w:t>როზეტებისთვის</w:t>
      </w:r>
      <w:proofErr w:type="spellEnd"/>
      <w:r w:rsidRPr="001116AC">
        <w:t xml:space="preserve"> 0.30 </w:t>
      </w:r>
      <w:r w:rsidRPr="001116AC">
        <w:rPr>
          <w:rFonts w:ascii="Sylfaen" w:hAnsi="Sylfaen" w:cs="Sylfaen"/>
        </w:rPr>
        <w:t>მ</w:t>
      </w:r>
      <w:r w:rsidRPr="001116AC">
        <w:t xml:space="preserve">. </w:t>
      </w:r>
      <w:proofErr w:type="spellStart"/>
      <w:r w:rsidRPr="001116AC">
        <w:rPr>
          <w:rFonts w:ascii="Sylfaen" w:hAnsi="Sylfaen" w:cs="Sylfaen"/>
        </w:rPr>
        <w:t>ხოლო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ჩამრთველებისთვის</w:t>
      </w:r>
      <w:proofErr w:type="spellEnd"/>
      <w:r w:rsidRPr="001116AC">
        <w:t xml:space="preserve"> 0.9 </w:t>
      </w:r>
      <w:r w:rsidRPr="001116AC">
        <w:rPr>
          <w:rFonts w:ascii="Sylfaen" w:hAnsi="Sylfaen" w:cs="Sylfaen"/>
        </w:rPr>
        <w:t>მ</w:t>
      </w:r>
      <w:r w:rsidRPr="001116AC">
        <w:t xml:space="preserve">. </w:t>
      </w:r>
      <w:proofErr w:type="spellStart"/>
      <w:r w:rsidRPr="001116AC">
        <w:rPr>
          <w:rFonts w:ascii="Sylfaen" w:hAnsi="Sylfaen" w:cs="Sylfaen"/>
        </w:rPr>
        <w:t>იატაკის</w:t>
      </w:r>
      <w:proofErr w:type="spellEnd"/>
      <w:r w:rsidRPr="001116AC">
        <w:t xml:space="preserve"> </w:t>
      </w:r>
      <w:proofErr w:type="spellStart"/>
      <w:r w:rsidRPr="001116AC">
        <w:rPr>
          <w:rFonts w:ascii="Sylfaen" w:hAnsi="Sylfaen" w:cs="Sylfaen"/>
        </w:rPr>
        <w:t>ნიშნულიდა</w:t>
      </w:r>
      <w:proofErr w:type="spellEnd"/>
      <w:r w:rsidRPr="001116AC">
        <w:t>.</w:t>
      </w:r>
    </w:p>
    <w:p w14:paraId="4AE2B0C1" w14:textId="77777777" w:rsidR="001116AC" w:rsidRPr="001116AC" w:rsidRDefault="001116AC" w:rsidP="001116AC"/>
    <w:p w14:paraId="151AD262" w14:textId="77777777" w:rsidR="00BA5B52" w:rsidRDefault="00BA5B52"/>
    <w:sectPr w:rsidR="00BA5B52" w:rsidSect="001116AC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312"/>
    <w:rsid w:val="00051312"/>
    <w:rsid w:val="001116AC"/>
    <w:rsid w:val="00BA5B52"/>
    <w:rsid w:val="00BC7262"/>
    <w:rsid w:val="00E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3854D"/>
  <w15:chartTrackingRefBased/>
  <w15:docId w15:val="{A53DF2F7-C4B4-4D88-9C08-81273D0D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13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13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13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13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13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13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13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13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13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13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13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13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131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131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131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131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131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131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13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13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3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13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13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131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131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131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13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131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131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Tchitchinadze</dc:creator>
  <cp:keywords/>
  <dc:description/>
  <cp:lastModifiedBy>Davit Tchitchinadze</cp:lastModifiedBy>
  <cp:revision>2</cp:revision>
  <dcterms:created xsi:type="dcterms:W3CDTF">2025-05-28T09:47:00Z</dcterms:created>
  <dcterms:modified xsi:type="dcterms:W3CDTF">2025-05-28T09:50:00Z</dcterms:modified>
</cp:coreProperties>
</file>